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407F4" w14:textId="77777777" w:rsidR="00D11053" w:rsidRDefault="00D11053" w:rsidP="005F318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864CB5F" w14:textId="77777777" w:rsidR="00D11053" w:rsidRDefault="00D11053" w:rsidP="005F318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0C17DA6" w14:textId="77777777" w:rsidR="00D11053" w:rsidRDefault="00D11053" w:rsidP="005F318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726A224" w14:textId="77777777" w:rsidR="00D11053" w:rsidRDefault="00D11053" w:rsidP="005F318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9DA8C8D" w14:textId="59FE2D8F" w:rsidR="00C54A2B" w:rsidRDefault="00634EFD" w:rsidP="00D11053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Eating Habits</w:t>
      </w:r>
    </w:p>
    <w:p w14:paraId="6E40D417" w14:textId="77777777" w:rsidR="00C54A2B" w:rsidRDefault="00C54A2B" w:rsidP="00D11053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2222B62" w14:textId="77777777" w:rsidR="00C54A2B" w:rsidRDefault="00634EFD" w:rsidP="00D11053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</w:p>
    <w:p w14:paraId="21E15B19" w14:textId="77777777" w:rsidR="00C54A2B" w:rsidRDefault="00634EFD" w:rsidP="00D11053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Institution</w:t>
      </w:r>
    </w:p>
    <w:p w14:paraId="5DFECB71" w14:textId="77777777" w:rsidR="00C54A2B" w:rsidRDefault="00634EFD" w:rsidP="00D11053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</w:p>
    <w:p w14:paraId="5FDB0BC8" w14:textId="77777777" w:rsidR="00C54A2B" w:rsidRDefault="00634EFD" w:rsidP="00D11053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Instructor</w:t>
      </w:r>
    </w:p>
    <w:p w14:paraId="4763E3D1" w14:textId="77777777" w:rsidR="00C54A2B" w:rsidRDefault="00634EFD" w:rsidP="00D11053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</w:p>
    <w:p w14:paraId="21875F82" w14:textId="77777777" w:rsidR="00D11053" w:rsidRDefault="00634E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3B1AFC" w14:textId="2E6800EF" w:rsidR="006C5995" w:rsidRDefault="00634EFD" w:rsidP="005F318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My yesterday's meal was comprised of </w:t>
      </w:r>
      <w:r w:rsidR="00796E3E">
        <w:rPr>
          <w:rFonts w:ascii="Times New Roman" w:hAnsi="Times New Roman" w:cs="Times New Roman"/>
          <w:sz w:val="24"/>
          <w:szCs w:val="24"/>
        </w:rPr>
        <w:t xml:space="preserve">brown </w:t>
      </w:r>
      <w:r w:rsidR="00182CC7">
        <w:rPr>
          <w:rFonts w:ascii="Times New Roman" w:hAnsi="Times New Roman" w:cs="Times New Roman"/>
          <w:sz w:val="24"/>
          <w:szCs w:val="24"/>
        </w:rPr>
        <w:t>rice, beans, and goat cheese. Today I prepared some pork chops accompanied with chicken and</w:t>
      </w:r>
      <w:r w:rsidR="00FC5BD9">
        <w:rPr>
          <w:rFonts w:ascii="Times New Roman" w:hAnsi="Times New Roman" w:cs="Times New Roman"/>
          <w:sz w:val="24"/>
          <w:szCs w:val="24"/>
        </w:rPr>
        <w:t xml:space="preserve"> an orange</w:t>
      </w:r>
      <w:r w:rsidR="00182CC7">
        <w:rPr>
          <w:rFonts w:ascii="Times New Roman" w:hAnsi="Times New Roman" w:cs="Times New Roman"/>
          <w:sz w:val="24"/>
          <w:szCs w:val="24"/>
        </w:rPr>
        <w:t>. Based on these meals, we can determine whether my eating habits go hand in hand with the website's recommendations. The meals I took yesterday ha</w:t>
      </w:r>
      <w:r w:rsidR="00B06773">
        <w:rPr>
          <w:rFonts w:ascii="Times New Roman" w:hAnsi="Times New Roman" w:cs="Times New Roman"/>
          <w:sz w:val="24"/>
          <w:szCs w:val="24"/>
        </w:rPr>
        <w:t>d</w:t>
      </w:r>
      <w:r w:rsidR="00182CC7">
        <w:rPr>
          <w:rFonts w:ascii="Times New Roman" w:hAnsi="Times New Roman" w:cs="Times New Roman"/>
          <w:sz w:val="24"/>
          <w:szCs w:val="24"/>
        </w:rPr>
        <w:t xml:space="preserve"> proteins and </w:t>
      </w:r>
      <w:r w:rsidR="00FC5BD9">
        <w:rPr>
          <w:rFonts w:ascii="Times New Roman" w:hAnsi="Times New Roman" w:cs="Times New Roman"/>
          <w:sz w:val="24"/>
          <w:szCs w:val="24"/>
        </w:rPr>
        <w:t xml:space="preserve">grains. The goat cheese and beans are proteins, while the </w:t>
      </w:r>
      <w:r w:rsidR="00796E3E">
        <w:rPr>
          <w:rFonts w:ascii="Times New Roman" w:hAnsi="Times New Roman" w:cs="Times New Roman"/>
          <w:sz w:val="24"/>
          <w:szCs w:val="24"/>
        </w:rPr>
        <w:t xml:space="preserve">brown </w:t>
      </w:r>
      <w:r w:rsidR="00FC5BD9">
        <w:rPr>
          <w:rFonts w:ascii="Times New Roman" w:hAnsi="Times New Roman" w:cs="Times New Roman"/>
          <w:sz w:val="24"/>
          <w:szCs w:val="24"/>
        </w:rPr>
        <w:t>rice is grains. Today's meal comprises orange as a vegetable, pork chops, and chicken as proteins</w:t>
      </w:r>
      <w:r w:rsidR="00B06773">
        <w:rPr>
          <w:rFonts w:ascii="Times New Roman" w:hAnsi="Times New Roman" w:cs="Times New Roman"/>
          <w:sz w:val="24"/>
          <w:szCs w:val="24"/>
        </w:rPr>
        <w:t>. By having these meals, I have met some recommendations while at the same time I have failed to meet some</w:t>
      </w:r>
      <w:r w:rsidR="00D11053" w:rsidRPr="00D11053">
        <w:rPr>
          <w:rFonts w:ascii="Times New Roman" w:hAnsi="Times New Roman" w:cs="Times New Roman"/>
          <w:sz w:val="24"/>
          <w:szCs w:val="24"/>
        </w:rPr>
        <w:t xml:space="preserve"> </w:t>
      </w:r>
      <w:r w:rsidR="00D11053">
        <w:rPr>
          <w:rFonts w:ascii="Times New Roman" w:hAnsi="Times New Roman" w:cs="Times New Roman"/>
          <w:sz w:val="24"/>
          <w:szCs w:val="24"/>
        </w:rPr>
        <w:t>(</w:t>
      </w:r>
      <w:r w:rsidR="00D11053" w:rsidRPr="00D11053">
        <w:rPr>
          <w:rFonts w:ascii="Times New Roman" w:hAnsi="Times New Roman" w:cs="Times New Roman"/>
          <w:sz w:val="24"/>
          <w:szCs w:val="24"/>
        </w:rPr>
        <w:t>MyPlate</w:t>
      </w:r>
      <w:r w:rsidR="00D11053">
        <w:rPr>
          <w:rFonts w:ascii="Times New Roman" w:hAnsi="Times New Roman" w:cs="Times New Roman"/>
          <w:sz w:val="24"/>
          <w:szCs w:val="24"/>
        </w:rPr>
        <w:t xml:space="preserve">, </w:t>
      </w:r>
      <w:r w:rsidR="00D11053" w:rsidRPr="00D11053">
        <w:rPr>
          <w:rFonts w:ascii="Times New Roman" w:hAnsi="Times New Roman" w:cs="Times New Roman"/>
          <w:sz w:val="24"/>
          <w:szCs w:val="24"/>
        </w:rPr>
        <w:t>2021)</w:t>
      </w:r>
      <w:r w:rsidR="00FC5B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EB4694" w14:textId="4EA5BCCA" w:rsidR="00FC5BD9" w:rsidRDefault="00634EFD" w:rsidP="005F318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website recommends that I take a variety of proteins. In my case, I have met this recommendation because chicken, beans, and goat cheese are different proteins. Thi</w:t>
      </w:r>
      <w:r>
        <w:rPr>
          <w:rFonts w:ascii="Times New Roman" w:hAnsi="Times New Roman" w:cs="Times New Roman"/>
          <w:sz w:val="24"/>
          <w:szCs w:val="24"/>
        </w:rPr>
        <w:t xml:space="preserve">s means that I can derive maximum benefits from these proteins due to having a variety of them. </w:t>
      </w:r>
      <w:r w:rsidR="004E3B45">
        <w:rPr>
          <w:rFonts w:ascii="Times New Roman" w:hAnsi="Times New Roman" w:cs="Times New Roman"/>
          <w:sz w:val="24"/>
          <w:szCs w:val="24"/>
        </w:rPr>
        <w:t xml:space="preserve">since I am not a vegetarian, it means no harm to feed on the chicken, which is poultry. Like many Americans, I have met </w:t>
      </w:r>
      <w:r w:rsidR="00796E3E">
        <w:rPr>
          <w:rFonts w:ascii="Times New Roman" w:hAnsi="Times New Roman" w:cs="Times New Roman"/>
          <w:sz w:val="24"/>
          <w:szCs w:val="24"/>
        </w:rPr>
        <w:t>the recommendations that people should consume meat as protein. However, I have not met the recommendation of taking seafood in my diet. To obtain nutrients such as DHA, EPA, and omega-3 fatty acids, I should incorporate seafood consumption every week in my diet</w:t>
      </w:r>
      <w:r w:rsidR="00D11053">
        <w:rPr>
          <w:rFonts w:ascii="Times New Roman" w:hAnsi="Times New Roman" w:cs="Times New Roman"/>
          <w:sz w:val="24"/>
          <w:szCs w:val="24"/>
        </w:rPr>
        <w:t xml:space="preserve"> </w:t>
      </w:r>
      <w:r w:rsidR="00D11053" w:rsidRPr="00D11053">
        <w:rPr>
          <w:rFonts w:ascii="Times New Roman" w:hAnsi="Times New Roman" w:cs="Times New Roman"/>
          <w:sz w:val="24"/>
          <w:szCs w:val="24"/>
        </w:rPr>
        <w:t>(MyPlate, 2021)</w:t>
      </w:r>
      <w:r w:rsidR="00796E3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410F45" w14:textId="68A7C03B" w:rsidR="00C54A2B" w:rsidRDefault="00634EFD" w:rsidP="005F318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 took brown r</w:t>
      </w:r>
      <w:r>
        <w:rPr>
          <w:rFonts w:ascii="Times New Roman" w:hAnsi="Times New Roman" w:cs="Times New Roman"/>
          <w:sz w:val="24"/>
          <w:szCs w:val="24"/>
        </w:rPr>
        <w:t>ice yesterday, which is grains. The website recommends that we take whole grains to have health benefits such as reducing heart diseases, healthy digestion, and weight management. However, I did not take any grains today despite the website recommending th</w:t>
      </w:r>
      <w:r>
        <w:rPr>
          <w:rFonts w:ascii="Times New Roman" w:hAnsi="Times New Roman" w:cs="Times New Roman"/>
          <w:sz w:val="24"/>
          <w:szCs w:val="24"/>
        </w:rPr>
        <w:t xml:space="preserve">at we take 1 ounce of grains every day. I had orange today as the vegetable, but I did not have any yesterday. I will adopt daily consumption of vegetables as recommended to have benefits such as protection against some types of cancers and reducing heart </w:t>
      </w:r>
      <w:r>
        <w:rPr>
          <w:rFonts w:ascii="Times New Roman" w:hAnsi="Times New Roman" w:cs="Times New Roman"/>
          <w:sz w:val="24"/>
          <w:szCs w:val="24"/>
        </w:rPr>
        <w:t>diseases</w:t>
      </w:r>
      <w:r w:rsidR="00D11053">
        <w:rPr>
          <w:rFonts w:ascii="Times New Roman" w:hAnsi="Times New Roman" w:cs="Times New Roman"/>
          <w:sz w:val="24"/>
          <w:szCs w:val="24"/>
        </w:rPr>
        <w:t xml:space="preserve"> </w:t>
      </w:r>
      <w:r w:rsidR="00D11053" w:rsidRPr="00D11053">
        <w:rPr>
          <w:rFonts w:ascii="Times New Roman" w:hAnsi="Times New Roman" w:cs="Times New Roman"/>
          <w:sz w:val="24"/>
          <w:szCs w:val="24"/>
        </w:rPr>
        <w:t>(MyPlate, 2021)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28BECE" w14:textId="162CC7E5" w:rsidR="00D11053" w:rsidRDefault="00D11053" w:rsidP="005F318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EFD549D" w14:textId="5A0BCF01" w:rsidR="00D11053" w:rsidRPr="00D11053" w:rsidRDefault="00634EFD" w:rsidP="00D1105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1053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0D4ACFCF" w14:textId="7412C306" w:rsidR="00D11053" w:rsidRDefault="00634EFD" w:rsidP="00D1105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MyPlate (2021). </w:t>
      </w:r>
      <w:r w:rsidRPr="00D11053">
        <w:rPr>
          <w:rFonts w:ascii="Times New Roman" w:hAnsi="Times New Roman" w:cs="Times New Roman"/>
          <w:i/>
          <w:iCs/>
          <w:sz w:val="24"/>
          <w:szCs w:val="24"/>
        </w:rPr>
        <w:t>What foods are in the Protein Foods Group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? </w:t>
      </w:r>
      <w:r w:rsidRPr="00D11053">
        <w:rPr>
          <w:rFonts w:ascii="Times New Roman" w:hAnsi="Times New Roman" w:cs="Times New Roman"/>
          <w:sz w:val="24"/>
          <w:szCs w:val="24"/>
        </w:rPr>
        <w:t>U.S. Department of Agriculture</w:t>
      </w:r>
    </w:p>
    <w:p w14:paraId="4AD6DADD" w14:textId="018D177E" w:rsidR="00D11053" w:rsidRDefault="00634EFD" w:rsidP="00D11053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MyPlate (2021). </w:t>
      </w:r>
      <w:r w:rsidRPr="00D11053">
        <w:rPr>
          <w:rFonts w:ascii="Times New Roman" w:hAnsi="Times New Roman" w:cs="Times New Roman"/>
          <w:i/>
          <w:iCs/>
          <w:sz w:val="24"/>
          <w:szCs w:val="24"/>
        </w:rPr>
        <w:t>What foods are in the Vegetable Group?</w:t>
      </w:r>
      <w:r w:rsidRPr="00D11053">
        <w:rPr>
          <w:rFonts w:ascii="Times New Roman" w:hAnsi="Times New Roman" w:cs="Times New Roman"/>
          <w:sz w:val="24"/>
          <w:szCs w:val="24"/>
        </w:rPr>
        <w:t xml:space="preserve"> U.S. Department of Agriculture</w:t>
      </w:r>
    </w:p>
    <w:p w14:paraId="2F5AD094" w14:textId="3B247AF0" w:rsidR="00D11053" w:rsidRPr="00D11053" w:rsidRDefault="00634EFD" w:rsidP="00D11053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MyPlate (2021). </w:t>
      </w:r>
      <w:r w:rsidRPr="00D11053">
        <w:rPr>
          <w:rFonts w:ascii="Times New Roman" w:hAnsi="Times New Roman" w:cs="Times New Roman"/>
          <w:i/>
          <w:iCs/>
          <w:sz w:val="24"/>
          <w:szCs w:val="24"/>
        </w:rPr>
        <w:t xml:space="preserve">What foods are in the </w:t>
      </w:r>
      <w:r w:rsidRPr="00D11053">
        <w:rPr>
          <w:rFonts w:ascii="Times New Roman" w:hAnsi="Times New Roman" w:cs="Times New Roman"/>
          <w:i/>
          <w:iCs/>
          <w:sz w:val="24"/>
          <w:szCs w:val="24"/>
        </w:rPr>
        <w:t>Grains Group?</w:t>
      </w:r>
      <w:r w:rsidRPr="00D11053">
        <w:rPr>
          <w:rFonts w:ascii="Times New Roman" w:hAnsi="Times New Roman" w:cs="Times New Roman"/>
          <w:sz w:val="24"/>
          <w:szCs w:val="24"/>
        </w:rPr>
        <w:t xml:space="preserve"> U.S. Department of Agriculture</w:t>
      </w:r>
    </w:p>
    <w:p w14:paraId="68B83D13" w14:textId="77777777" w:rsidR="00D11053" w:rsidRPr="00D11053" w:rsidRDefault="00D11053" w:rsidP="00D11053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4BCF3071" w14:textId="77777777" w:rsidR="00D11053" w:rsidRPr="00D11053" w:rsidRDefault="00D11053" w:rsidP="00D11053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1211403E" w14:textId="0A12E203" w:rsidR="00D11053" w:rsidRPr="005F318F" w:rsidRDefault="00D11053" w:rsidP="00D11053">
      <w:pPr>
        <w:ind w:firstLine="0"/>
        <w:rPr>
          <w:rFonts w:ascii="Times New Roman" w:hAnsi="Times New Roman" w:cs="Times New Roman"/>
          <w:sz w:val="24"/>
          <w:szCs w:val="24"/>
        </w:rPr>
      </w:pPr>
    </w:p>
    <w:sectPr w:rsidR="00D11053" w:rsidRPr="005F318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77714" w14:textId="77777777" w:rsidR="00634EFD" w:rsidRDefault="00634EFD">
      <w:pPr>
        <w:spacing w:after="0" w:line="240" w:lineRule="auto"/>
      </w:pPr>
      <w:r>
        <w:separator/>
      </w:r>
    </w:p>
  </w:endnote>
  <w:endnote w:type="continuationSeparator" w:id="0">
    <w:p w14:paraId="174D45DD" w14:textId="77777777" w:rsidR="00634EFD" w:rsidRDefault="00634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1AA12" w14:textId="77777777" w:rsidR="00634EFD" w:rsidRDefault="00634EFD">
      <w:pPr>
        <w:spacing w:after="0" w:line="240" w:lineRule="auto"/>
      </w:pPr>
      <w:r>
        <w:separator/>
      </w:r>
    </w:p>
  </w:footnote>
  <w:footnote w:type="continuationSeparator" w:id="0">
    <w:p w14:paraId="4F2D0715" w14:textId="77777777" w:rsidR="00634EFD" w:rsidRDefault="00634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195022985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5B0B97" w14:textId="40DC573B" w:rsidR="005F318F" w:rsidRPr="005F318F" w:rsidRDefault="00634EFD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5F318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318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F318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F318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318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379EF63" w14:textId="77777777" w:rsidR="005F318F" w:rsidRPr="005F318F" w:rsidRDefault="005F318F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8F"/>
    <w:rsid w:val="00182CC7"/>
    <w:rsid w:val="004E3B45"/>
    <w:rsid w:val="005F318F"/>
    <w:rsid w:val="00634EFD"/>
    <w:rsid w:val="006C5995"/>
    <w:rsid w:val="00796E3E"/>
    <w:rsid w:val="00994143"/>
    <w:rsid w:val="00B06773"/>
    <w:rsid w:val="00C54A2B"/>
    <w:rsid w:val="00D11053"/>
    <w:rsid w:val="00FC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8168E"/>
  <w15:chartTrackingRefBased/>
  <w15:docId w15:val="{60E1D9EA-1D09-41F8-81D8-C94B929DE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05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31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18F"/>
  </w:style>
  <w:style w:type="paragraph" w:styleId="Footer">
    <w:name w:val="footer"/>
    <w:basedOn w:val="Normal"/>
    <w:link w:val="FooterChar"/>
    <w:uiPriority w:val="99"/>
    <w:unhideWhenUsed/>
    <w:rsid w:val="005F31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18F"/>
  </w:style>
  <w:style w:type="character" w:customStyle="1" w:styleId="Heading2Char">
    <w:name w:val="Heading 2 Char"/>
    <w:basedOn w:val="DefaultParagraphFont"/>
    <w:link w:val="Heading2"/>
    <w:uiPriority w:val="9"/>
    <w:semiHidden/>
    <w:rsid w:val="00D1105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2021-08-28T12:41:00Z</dcterms:created>
  <dcterms:modified xsi:type="dcterms:W3CDTF">2021-08-28T14:10:00Z</dcterms:modified>
</cp:coreProperties>
</file>